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F7E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D553E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B014EC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4DE44B8F" w:rsidR="00083CB6" w:rsidRDefault="00A70A35" w:rsidP="00A70A35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Алексеев Юрий Викторович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1BF19D4A" w:rsidR="002F5A3C" w:rsidRDefault="00A6284D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46071A7" w14:textId="78D4C6E4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 xml:space="preserve">предоставление автотранспортных средств </w:t>
      </w:r>
      <w:r w:rsidR="00A6284D">
        <w:rPr>
          <w:rFonts w:ascii="Times New Roman" w:hAnsi="Times New Roman" w:cs="Times New Roman"/>
          <w:szCs w:val="28"/>
        </w:rPr>
        <w:t xml:space="preserve">– </w:t>
      </w:r>
      <w:r w:rsidR="00A70A35">
        <w:rPr>
          <w:rFonts w:ascii="Times New Roman" w:hAnsi="Times New Roman" w:cs="Times New Roman"/>
          <w:szCs w:val="28"/>
        </w:rPr>
        <w:t>автомобиль легковой</w:t>
      </w:r>
      <w:r w:rsidR="00A6284D">
        <w:rPr>
          <w:rFonts w:ascii="Times New Roman" w:hAnsi="Times New Roman" w:cs="Times New Roman"/>
          <w:szCs w:val="28"/>
        </w:rPr>
        <w:t xml:space="preserve"> автотранспорт;</w:t>
      </w:r>
    </w:p>
    <w:p w14:paraId="5B7E71A7" w14:textId="15DF1ECE" w:rsidR="00A6284D" w:rsidRPr="00A6284D" w:rsidRDefault="00A6284D" w:rsidP="00A6284D">
      <w:pPr>
        <w:ind w:left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</w:p>
    <w:p w14:paraId="72F4F55F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2BAD6F9F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21EABDA5" w14:textId="77777777" w:rsidR="00A70A35" w:rsidRDefault="00A70A35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7958C5EB" w14:textId="77777777" w:rsidR="00A70A35" w:rsidRDefault="00A70A35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457A2135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027999B" w14:textId="1A409BDC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A70A3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Алексеев Юрий Викторович</w:t>
            </w:r>
            <w:bookmarkStart w:id="1" w:name="_GoBack"/>
            <w:bookmarkEnd w:id="1"/>
            <w:r w:rsidR="00A6284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70A35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2023-06-27T04:01:00Z</cp:lastPrinted>
  <dcterms:created xsi:type="dcterms:W3CDTF">2023-06-01T08:03:00Z</dcterms:created>
  <dcterms:modified xsi:type="dcterms:W3CDTF">2024-08-20T07:21:00Z</dcterms:modified>
</cp:coreProperties>
</file>